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2263" w14:textId="77777777" w:rsidR="005857BE" w:rsidRDefault="005857BE" w:rsidP="005857BE">
      <w:pPr>
        <w:rPr>
          <w:rFonts w:ascii="Georgia" w:hAnsi="Georgia" w:cs="Arial"/>
          <w:sz w:val="32"/>
          <w:szCs w:val="40"/>
        </w:rPr>
      </w:pPr>
      <w:r w:rsidRPr="00E62650">
        <w:rPr>
          <w:rFonts w:ascii="Georgia" w:hAnsi="Georgia" w:cs="Arial"/>
          <w:sz w:val="32"/>
          <w:szCs w:val="40"/>
        </w:rPr>
        <w:t xml:space="preserve">I </w:t>
      </w:r>
      <w:r>
        <w:rPr>
          <w:rFonts w:ascii="Georgia" w:hAnsi="Georgia" w:cs="Arial"/>
          <w:sz w:val="32"/>
          <w:szCs w:val="40"/>
        </w:rPr>
        <w:t>have completed my registration</w:t>
      </w:r>
      <w:r w:rsidRPr="00E62650">
        <w:rPr>
          <w:rFonts w:ascii="Georgia" w:hAnsi="Georgia" w:cs="Arial"/>
          <w:sz w:val="32"/>
          <w:szCs w:val="40"/>
        </w:rPr>
        <w:t xml:space="preserve"> for myhealthkey, now what?!</w:t>
      </w:r>
    </w:p>
    <w:p w14:paraId="4637370F" w14:textId="77777777" w:rsidR="005857BE" w:rsidRDefault="005857BE" w:rsidP="005857BE">
      <w:pPr>
        <w:rPr>
          <w:rFonts w:cs="Arial"/>
          <w:sz w:val="22"/>
          <w:szCs w:val="28"/>
        </w:rPr>
      </w:pPr>
    </w:p>
    <w:p w14:paraId="4F482778" w14:textId="77777777" w:rsidR="005857BE" w:rsidRDefault="005857BE" w:rsidP="005857BE">
      <w:pPr>
        <w:pStyle w:val="ListParagraph"/>
        <w:numPr>
          <w:ilvl w:val="0"/>
          <w:numId w:val="18"/>
        </w:numPr>
        <w:rPr>
          <w:rFonts w:cs="Arial"/>
          <w:sz w:val="22"/>
          <w:szCs w:val="28"/>
        </w:rPr>
      </w:pPr>
      <w:r w:rsidRPr="00597EAA">
        <w:rPr>
          <w:rFonts w:cs="Arial"/>
          <w:sz w:val="22"/>
          <w:szCs w:val="28"/>
        </w:rPr>
        <w:t xml:space="preserve">Login at anytime on the website </w:t>
      </w:r>
      <w:hyperlink r:id="rId11" w:history="1">
        <w:r w:rsidRPr="00597EAA">
          <w:rPr>
            <w:rStyle w:val="Hyperlink"/>
            <w:rFonts w:cs="Arial"/>
            <w:sz w:val="22"/>
            <w:szCs w:val="28"/>
          </w:rPr>
          <w:t>www.myhealthkey.ca</w:t>
        </w:r>
      </w:hyperlink>
      <w:r w:rsidRPr="00597EAA">
        <w:rPr>
          <w:rFonts w:cs="Arial"/>
          <w:sz w:val="22"/>
          <w:szCs w:val="28"/>
        </w:rPr>
        <w:t xml:space="preserve"> </w:t>
      </w:r>
    </w:p>
    <w:p w14:paraId="1E1F0B73" w14:textId="77777777" w:rsidR="005857BE" w:rsidRPr="00E879D0" w:rsidRDefault="005857BE" w:rsidP="005857BE">
      <w:pPr>
        <w:pStyle w:val="ListParagraph"/>
        <w:numPr>
          <w:ilvl w:val="0"/>
          <w:numId w:val="18"/>
        </w:numPr>
        <w:rPr>
          <w:rFonts w:cs="Arial"/>
          <w:b/>
          <w:bCs/>
          <w:sz w:val="22"/>
          <w:szCs w:val="28"/>
        </w:rPr>
      </w:pPr>
      <w:r w:rsidRPr="00E879D0">
        <w:rPr>
          <w:rFonts w:cs="Arial"/>
          <w:b/>
          <w:bCs/>
          <w:sz w:val="22"/>
          <w:szCs w:val="28"/>
        </w:rPr>
        <w:t>There is a user guide/ help manual available in the top right-hand corner once you are logged in.</w:t>
      </w:r>
    </w:p>
    <w:p w14:paraId="280700FD" w14:textId="77777777" w:rsidR="005857BE" w:rsidRPr="00E879D0" w:rsidRDefault="005857BE" w:rsidP="005857BE">
      <w:pPr>
        <w:pStyle w:val="ListParagraph"/>
        <w:numPr>
          <w:ilvl w:val="0"/>
          <w:numId w:val="18"/>
        </w:numPr>
        <w:rPr>
          <w:rFonts w:cs="Arial"/>
          <w:b/>
          <w:bCs/>
          <w:sz w:val="22"/>
          <w:szCs w:val="28"/>
        </w:rPr>
      </w:pPr>
      <w:r w:rsidRPr="00E879D0">
        <w:rPr>
          <w:rFonts w:cs="Arial"/>
          <w:b/>
          <w:bCs/>
          <w:sz w:val="22"/>
          <w:szCs w:val="28"/>
        </w:rPr>
        <w:t>There is a ‘contact us’ button for support if you need help with navigating the website, also in the top right-hand corner of your account.</w:t>
      </w:r>
    </w:p>
    <w:p w14:paraId="2FBDA4F4" w14:textId="77777777" w:rsidR="005857BE" w:rsidRDefault="005857BE" w:rsidP="005857BE">
      <w:pPr>
        <w:pStyle w:val="ListParagraph"/>
        <w:numPr>
          <w:ilvl w:val="0"/>
          <w:numId w:val="18"/>
        </w:numPr>
        <w:rPr>
          <w:rFonts w:cs="Arial"/>
          <w:sz w:val="22"/>
          <w:szCs w:val="28"/>
        </w:rPr>
      </w:pPr>
      <w:r>
        <w:rPr>
          <w:rFonts w:cs="Arial"/>
          <w:sz w:val="22"/>
          <w:szCs w:val="28"/>
        </w:rPr>
        <w:t>You will start receiving email notifications for new appointments and appointment reminders through email as well.</w:t>
      </w:r>
      <w:r w:rsidRPr="00E879D0">
        <w:rPr>
          <w:rFonts w:cs="Arial"/>
          <w:i/>
          <w:iCs/>
          <w:sz w:val="22"/>
          <w:szCs w:val="28"/>
        </w:rPr>
        <w:t xml:space="preserve"> *Hint – the email notifications also have a ‘Contact Us’ button should you need assistance with myhealthkey</w:t>
      </w:r>
      <w:r>
        <w:rPr>
          <w:rFonts w:cs="Arial"/>
          <w:i/>
          <w:iCs/>
          <w:sz w:val="22"/>
          <w:szCs w:val="28"/>
        </w:rPr>
        <w:t>.</w:t>
      </w:r>
    </w:p>
    <w:p w14:paraId="196E0394" w14:textId="77777777" w:rsidR="005857BE" w:rsidRDefault="005857BE" w:rsidP="005857BE">
      <w:pPr>
        <w:pStyle w:val="ListParagraph"/>
        <w:numPr>
          <w:ilvl w:val="0"/>
          <w:numId w:val="18"/>
        </w:numPr>
        <w:rPr>
          <w:rFonts w:cs="Arial"/>
          <w:sz w:val="22"/>
          <w:szCs w:val="28"/>
        </w:rPr>
      </w:pPr>
      <w:r>
        <w:rPr>
          <w:rFonts w:cs="Arial"/>
          <w:sz w:val="22"/>
          <w:szCs w:val="28"/>
        </w:rPr>
        <w:t xml:space="preserve">You can sign up to view your Northern Health lab and imaging reports if you wish; you can do so by clicking on the ‘New Services’ banner on the homepage once you are logged in. </w:t>
      </w:r>
    </w:p>
    <w:p w14:paraId="2C8BFD90" w14:textId="77777777" w:rsidR="005857BE" w:rsidRDefault="005857BE" w:rsidP="005857BE">
      <w:pPr>
        <w:pStyle w:val="ListParagraph"/>
        <w:numPr>
          <w:ilvl w:val="0"/>
          <w:numId w:val="18"/>
        </w:numPr>
        <w:rPr>
          <w:rFonts w:cs="Arial"/>
          <w:sz w:val="22"/>
          <w:szCs w:val="28"/>
        </w:rPr>
      </w:pPr>
      <w:r>
        <w:rPr>
          <w:rFonts w:cs="Arial"/>
          <w:sz w:val="22"/>
          <w:szCs w:val="28"/>
        </w:rPr>
        <w:t>As new features are available on the website, we will send out email notifications to let you know, and you will find these new services also through the banner notification on the homepage when you are logged in.</w:t>
      </w:r>
    </w:p>
    <w:p w14:paraId="118B4B04" w14:textId="77777777" w:rsidR="005857BE" w:rsidRDefault="005857BE" w:rsidP="005857BE">
      <w:pPr>
        <w:pStyle w:val="ListParagraph"/>
        <w:numPr>
          <w:ilvl w:val="0"/>
          <w:numId w:val="18"/>
        </w:numPr>
        <w:rPr>
          <w:rFonts w:cs="Arial"/>
          <w:sz w:val="22"/>
          <w:szCs w:val="28"/>
        </w:rPr>
      </w:pPr>
      <w:r>
        <w:rPr>
          <w:rFonts w:cs="Arial"/>
          <w:sz w:val="22"/>
          <w:szCs w:val="28"/>
        </w:rPr>
        <w:t>You can book appointments online with your providers. The appointment bookings have several settings that are customized by your clinic. For example:</w:t>
      </w:r>
    </w:p>
    <w:p w14:paraId="27C999CB" w14:textId="77777777" w:rsidR="005857BE" w:rsidRDefault="005857BE" w:rsidP="005857BE">
      <w:pPr>
        <w:pStyle w:val="ListParagraph"/>
        <w:numPr>
          <w:ilvl w:val="1"/>
          <w:numId w:val="18"/>
        </w:numPr>
        <w:rPr>
          <w:rFonts w:cs="Arial"/>
          <w:sz w:val="22"/>
          <w:szCs w:val="28"/>
        </w:rPr>
      </w:pPr>
      <w:r>
        <w:rPr>
          <w:rFonts w:cs="Arial"/>
          <w:sz w:val="22"/>
          <w:szCs w:val="28"/>
        </w:rPr>
        <w:t xml:space="preserve">you may be able to only book </w:t>
      </w:r>
      <w:r w:rsidRPr="00C55530">
        <w:rPr>
          <w:rFonts w:cs="Arial"/>
          <w:i/>
          <w:iCs/>
          <w:sz w:val="22"/>
          <w:szCs w:val="28"/>
        </w:rPr>
        <w:t>certain types</w:t>
      </w:r>
      <w:r>
        <w:rPr>
          <w:rFonts w:cs="Arial"/>
          <w:sz w:val="22"/>
          <w:szCs w:val="28"/>
        </w:rPr>
        <w:t xml:space="preserve"> of appointments online</w:t>
      </w:r>
    </w:p>
    <w:p w14:paraId="7C1DC334" w14:textId="77777777" w:rsidR="005857BE" w:rsidRDefault="005857BE" w:rsidP="005857BE">
      <w:pPr>
        <w:pStyle w:val="ListParagraph"/>
        <w:numPr>
          <w:ilvl w:val="1"/>
          <w:numId w:val="18"/>
        </w:numPr>
        <w:rPr>
          <w:rFonts w:cs="Arial"/>
          <w:sz w:val="22"/>
          <w:szCs w:val="28"/>
        </w:rPr>
      </w:pPr>
      <w:r>
        <w:rPr>
          <w:rFonts w:cs="Arial"/>
          <w:sz w:val="22"/>
          <w:szCs w:val="28"/>
        </w:rPr>
        <w:t xml:space="preserve">you may be able to only book online with </w:t>
      </w:r>
      <w:r w:rsidRPr="00C55530">
        <w:rPr>
          <w:rFonts w:cs="Arial"/>
          <w:i/>
          <w:iCs/>
          <w:sz w:val="22"/>
          <w:szCs w:val="28"/>
        </w:rPr>
        <w:t>certain providers</w:t>
      </w:r>
      <w:r>
        <w:rPr>
          <w:rFonts w:cs="Arial"/>
          <w:sz w:val="22"/>
          <w:szCs w:val="28"/>
        </w:rPr>
        <w:t xml:space="preserve"> </w:t>
      </w:r>
    </w:p>
    <w:p w14:paraId="1CD6A684" w14:textId="77777777" w:rsidR="005857BE" w:rsidRDefault="005857BE" w:rsidP="005857BE">
      <w:pPr>
        <w:pStyle w:val="ListParagraph"/>
        <w:numPr>
          <w:ilvl w:val="1"/>
          <w:numId w:val="18"/>
        </w:numPr>
        <w:rPr>
          <w:rFonts w:cs="Arial"/>
          <w:sz w:val="22"/>
          <w:szCs w:val="28"/>
        </w:rPr>
      </w:pPr>
      <w:r>
        <w:rPr>
          <w:rFonts w:cs="Arial"/>
          <w:sz w:val="22"/>
          <w:szCs w:val="28"/>
        </w:rPr>
        <w:t xml:space="preserve">you may be able to only book </w:t>
      </w:r>
      <w:r w:rsidRPr="00C55530">
        <w:rPr>
          <w:rFonts w:cs="Arial"/>
          <w:i/>
          <w:iCs/>
          <w:sz w:val="22"/>
          <w:szCs w:val="28"/>
        </w:rPr>
        <w:t>certain days of the week</w:t>
      </w:r>
    </w:p>
    <w:p w14:paraId="71BEDCE8" w14:textId="77777777" w:rsidR="005857BE" w:rsidRPr="00C55530" w:rsidRDefault="005857BE" w:rsidP="005857BE">
      <w:pPr>
        <w:pStyle w:val="ListParagraph"/>
        <w:numPr>
          <w:ilvl w:val="0"/>
          <w:numId w:val="18"/>
        </w:numPr>
        <w:rPr>
          <w:rFonts w:cs="Arial"/>
          <w:sz w:val="22"/>
          <w:szCs w:val="28"/>
        </w:rPr>
      </w:pPr>
      <w:r w:rsidRPr="00C55530">
        <w:rPr>
          <w:rFonts w:cs="Arial"/>
          <w:sz w:val="22"/>
          <w:szCs w:val="28"/>
        </w:rPr>
        <w:t xml:space="preserve">If you require an appointment that does not </w:t>
      </w:r>
      <w:r>
        <w:rPr>
          <w:rFonts w:cs="Arial"/>
          <w:sz w:val="22"/>
          <w:szCs w:val="28"/>
        </w:rPr>
        <w:t>fit</w:t>
      </w:r>
      <w:r w:rsidRPr="00C55530">
        <w:rPr>
          <w:rFonts w:cs="Arial"/>
          <w:sz w:val="22"/>
          <w:szCs w:val="28"/>
        </w:rPr>
        <w:t xml:space="preserve"> the</w:t>
      </w:r>
      <w:r>
        <w:rPr>
          <w:rFonts w:cs="Arial"/>
          <w:sz w:val="22"/>
          <w:szCs w:val="28"/>
        </w:rPr>
        <w:t xml:space="preserve"> booking options</w:t>
      </w:r>
      <w:r w:rsidRPr="00C55530">
        <w:rPr>
          <w:rFonts w:cs="Arial"/>
          <w:sz w:val="22"/>
          <w:szCs w:val="28"/>
        </w:rPr>
        <w:t xml:space="preserve"> available on the website, please reach out to your clinic directly</w:t>
      </w:r>
      <w:r>
        <w:rPr>
          <w:rFonts w:cs="Arial"/>
          <w:sz w:val="22"/>
          <w:szCs w:val="28"/>
        </w:rPr>
        <w:t xml:space="preserve"> to book an appointment.</w:t>
      </w:r>
    </w:p>
    <w:p w14:paraId="422DB102" w14:textId="77777777" w:rsidR="005857BE" w:rsidRPr="00C55530" w:rsidRDefault="005857BE" w:rsidP="005857BE">
      <w:pPr>
        <w:pStyle w:val="ListParagraph"/>
        <w:numPr>
          <w:ilvl w:val="0"/>
          <w:numId w:val="18"/>
        </w:numPr>
        <w:rPr>
          <w:rFonts w:cs="Arial"/>
          <w:b/>
          <w:bCs/>
          <w:sz w:val="22"/>
          <w:szCs w:val="28"/>
        </w:rPr>
      </w:pPr>
      <w:r w:rsidRPr="00C55530">
        <w:rPr>
          <w:rFonts w:cs="Arial"/>
          <w:b/>
          <w:bCs/>
          <w:sz w:val="22"/>
          <w:szCs w:val="28"/>
        </w:rPr>
        <w:t>For urgent medical help, do not depend on the myhealthkey website. Call 911 or go to the nearest hospital or walk in clinic as needed.</w:t>
      </w:r>
    </w:p>
    <w:p w14:paraId="6DEC75F6" w14:textId="77777777" w:rsidR="005857BE" w:rsidRDefault="005857BE" w:rsidP="005857BE">
      <w:pPr>
        <w:pStyle w:val="ListParagraph"/>
        <w:numPr>
          <w:ilvl w:val="0"/>
          <w:numId w:val="18"/>
        </w:numPr>
        <w:rPr>
          <w:rFonts w:cs="Arial"/>
          <w:sz w:val="22"/>
          <w:szCs w:val="28"/>
        </w:rPr>
      </w:pPr>
      <w:r>
        <w:rPr>
          <w:rFonts w:cs="Arial"/>
          <w:sz w:val="22"/>
          <w:szCs w:val="28"/>
        </w:rPr>
        <w:t>For urgent appointment requests, please reach out to your clinic directly.</w:t>
      </w:r>
    </w:p>
    <w:p w14:paraId="23764F36" w14:textId="77777777" w:rsidR="005857BE" w:rsidRDefault="005857BE" w:rsidP="005857BE">
      <w:pPr>
        <w:pStyle w:val="ListParagraph"/>
        <w:numPr>
          <w:ilvl w:val="0"/>
          <w:numId w:val="18"/>
        </w:numPr>
        <w:rPr>
          <w:rFonts w:cs="Arial"/>
          <w:sz w:val="22"/>
          <w:szCs w:val="28"/>
        </w:rPr>
      </w:pPr>
      <w:r>
        <w:rPr>
          <w:rFonts w:cs="Arial"/>
          <w:sz w:val="22"/>
          <w:szCs w:val="28"/>
        </w:rPr>
        <w:t>For help interpreting your reports, or for any information regarding your health care, please reach out to your clinic directly.</w:t>
      </w:r>
    </w:p>
    <w:p w14:paraId="0CC99360" w14:textId="77777777" w:rsidR="005857BE" w:rsidRDefault="005857BE" w:rsidP="005857BE">
      <w:pPr>
        <w:pStyle w:val="ListParagraph"/>
        <w:numPr>
          <w:ilvl w:val="0"/>
          <w:numId w:val="18"/>
        </w:numPr>
        <w:rPr>
          <w:rFonts w:cs="Arial"/>
          <w:sz w:val="22"/>
          <w:szCs w:val="28"/>
        </w:rPr>
      </w:pPr>
      <w:r>
        <w:rPr>
          <w:rFonts w:cs="Arial"/>
          <w:sz w:val="22"/>
          <w:szCs w:val="28"/>
        </w:rPr>
        <w:t xml:space="preserve">For technical support and assistance with navigating the website you can email us at </w:t>
      </w:r>
      <w:hyperlink r:id="rId12" w:history="1">
        <w:r w:rsidRPr="0052702D">
          <w:rPr>
            <w:rStyle w:val="Hyperlink"/>
            <w:rFonts w:cs="Arial"/>
            <w:sz w:val="22"/>
            <w:szCs w:val="28"/>
          </w:rPr>
          <w:t>support@myhealthkey.ca</w:t>
        </w:r>
      </w:hyperlink>
      <w:r>
        <w:rPr>
          <w:rFonts w:cs="Arial"/>
          <w:sz w:val="22"/>
          <w:szCs w:val="28"/>
        </w:rPr>
        <w:t xml:space="preserve"> </w:t>
      </w:r>
    </w:p>
    <w:p w14:paraId="2C278BAA" w14:textId="77777777" w:rsidR="005857BE" w:rsidRDefault="005857BE" w:rsidP="005857BE">
      <w:pPr>
        <w:pStyle w:val="ListParagraph"/>
        <w:numPr>
          <w:ilvl w:val="0"/>
          <w:numId w:val="18"/>
        </w:numPr>
        <w:rPr>
          <w:rFonts w:cs="Arial"/>
          <w:sz w:val="22"/>
          <w:szCs w:val="28"/>
        </w:rPr>
      </w:pPr>
      <w:r>
        <w:rPr>
          <w:rFonts w:cs="Arial"/>
          <w:sz w:val="22"/>
          <w:szCs w:val="28"/>
        </w:rPr>
        <w:t xml:space="preserve">Have an idea for a new feature on the website, or a way to improve the overall usage? Feel free to submit your idea to us by email at </w:t>
      </w:r>
      <w:hyperlink r:id="rId13" w:history="1">
        <w:r w:rsidRPr="0052702D">
          <w:rPr>
            <w:rStyle w:val="Hyperlink"/>
            <w:rFonts w:cs="Arial"/>
            <w:sz w:val="22"/>
            <w:szCs w:val="28"/>
          </w:rPr>
          <w:t>support@myhealthkey.ca</w:t>
        </w:r>
      </w:hyperlink>
      <w:r>
        <w:rPr>
          <w:rFonts w:cs="Arial"/>
          <w:sz w:val="22"/>
          <w:szCs w:val="28"/>
        </w:rPr>
        <w:t xml:space="preserve"> at any </w:t>
      </w:r>
      <w:proofErr w:type="gramStart"/>
      <w:r>
        <w:rPr>
          <w:rFonts w:cs="Arial"/>
          <w:sz w:val="22"/>
          <w:szCs w:val="28"/>
        </w:rPr>
        <w:t>time .</w:t>
      </w:r>
      <w:proofErr w:type="gramEnd"/>
    </w:p>
    <w:p w14:paraId="0425BEAB" w14:textId="77777777" w:rsidR="005857BE" w:rsidRPr="00F00FF7" w:rsidRDefault="005857BE" w:rsidP="005857BE">
      <w:pPr>
        <w:pStyle w:val="ListParagraph"/>
        <w:numPr>
          <w:ilvl w:val="0"/>
          <w:numId w:val="18"/>
        </w:numPr>
        <w:rPr>
          <w:rFonts w:cs="Arial"/>
          <w:sz w:val="22"/>
          <w:szCs w:val="28"/>
        </w:rPr>
      </w:pPr>
      <w:r>
        <w:rPr>
          <w:rFonts w:cs="Arial"/>
          <w:sz w:val="22"/>
          <w:szCs w:val="28"/>
        </w:rPr>
        <w:t>myhealthkey is in the beginning stages; we look forward to bringing many more new features to the website!</w:t>
      </w:r>
    </w:p>
    <w:p w14:paraId="4C75C31C" w14:textId="1E20D8AA" w:rsidR="00C2000D" w:rsidRPr="008803F5" w:rsidRDefault="00C2000D" w:rsidP="008803F5"/>
    <w:sectPr w:rsidR="00C2000D" w:rsidRPr="008803F5" w:rsidSect="009D0E57">
      <w:headerReference w:type="default" r:id="rId14"/>
      <w:pgSz w:w="12240" w:h="15840"/>
      <w:pgMar w:top="1872" w:right="1440" w:bottom="864" w:left="259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F9D5" w14:textId="77777777" w:rsidR="00694E4E" w:rsidRDefault="00694E4E" w:rsidP="005B40E0">
      <w:r>
        <w:separator/>
      </w:r>
    </w:p>
  </w:endnote>
  <w:endnote w:type="continuationSeparator" w:id="0">
    <w:p w14:paraId="00E66843" w14:textId="77777777" w:rsidR="00694E4E" w:rsidRDefault="00694E4E" w:rsidP="005B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E805" w14:textId="77777777" w:rsidR="00694E4E" w:rsidRDefault="00694E4E" w:rsidP="005B40E0">
      <w:r>
        <w:separator/>
      </w:r>
    </w:p>
  </w:footnote>
  <w:footnote w:type="continuationSeparator" w:id="0">
    <w:p w14:paraId="561F6F16" w14:textId="77777777" w:rsidR="00694E4E" w:rsidRDefault="00694E4E" w:rsidP="005B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4B9A" w14:textId="77777777" w:rsidR="005B40E0" w:rsidRDefault="009D0E57">
    <w:pPr>
      <w:pStyle w:val="Header"/>
    </w:pPr>
    <w:r>
      <w:rPr>
        <w:noProof/>
        <w:lang w:eastAsia="en-CA"/>
      </w:rPr>
      <w:drawing>
        <wp:anchor distT="0" distB="0" distL="114300" distR="114300" simplePos="0" relativeHeight="251658240" behindDoc="1" locked="0" layoutInCell="1" allowOverlap="1" wp14:anchorId="58189816" wp14:editId="428F6387">
          <wp:simplePos x="0" y="0"/>
          <wp:positionH relativeFrom="column">
            <wp:posOffset>-1636395</wp:posOffset>
          </wp:positionH>
          <wp:positionV relativeFrom="paragraph">
            <wp:posOffset>-447675</wp:posOffset>
          </wp:positionV>
          <wp:extent cx="7772712"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ghtHealth_Letterhead_PG-2.pdf"/>
                  <pic:cNvPicPr/>
                </pic:nvPicPr>
                <pic:blipFill>
                  <a:blip r:embed="rId1">
                    <a:extLst>
                      <a:ext uri="{28A0092B-C50C-407E-A947-70E740481C1C}">
                        <a14:useLocalDpi xmlns:a14="http://schemas.microsoft.com/office/drawing/2010/main" val="0"/>
                      </a:ext>
                    </a:extLst>
                  </a:blip>
                  <a:stretch>
                    <a:fillRect/>
                  </a:stretch>
                </pic:blipFill>
                <pic:spPr>
                  <a:xfrm>
                    <a:off x="0" y="0"/>
                    <a:ext cx="7772712"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6D3B"/>
    <w:multiLevelType w:val="hybridMultilevel"/>
    <w:tmpl w:val="9EF6A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BB11FB"/>
    <w:multiLevelType w:val="hybridMultilevel"/>
    <w:tmpl w:val="DE249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1A0C65"/>
    <w:multiLevelType w:val="hybridMultilevel"/>
    <w:tmpl w:val="747C1A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F60003"/>
    <w:multiLevelType w:val="hybridMultilevel"/>
    <w:tmpl w:val="4B08F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916D77"/>
    <w:multiLevelType w:val="hybridMultilevel"/>
    <w:tmpl w:val="519E7A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87493F"/>
    <w:multiLevelType w:val="hybridMultilevel"/>
    <w:tmpl w:val="8312D3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E610D6"/>
    <w:multiLevelType w:val="hybridMultilevel"/>
    <w:tmpl w:val="4E4C3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F76728"/>
    <w:multiLevelType w:val="hybridMultilevel"/>
    <w:tmpl w:val="C8E6C3BE"/>
    <w:lvl w:ilvl="0" w:tplc="1009000F">
      <w:start w:val="1"/>
      <w:numFmt w:val="decimal"/>
      <w:lvlText w:val="%1."/>
      <w:lvlJc w:val="left"/>
      <w:pPr>
        <w:ind w:left="720" w:hanging="360"/>
      </w:pPr>
    </w:lvl>
    <w:lvl w:ilvl="1" w:tplc="E9502EF8">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7D4132"/>
    <w:multiLevelType w:val="hybridMultilevel"/>
    <w:tmpl w:val="D7BAB9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BB2F2D"/>
    <w:multiLevelType w:val="hybridMultilevel"/>
    <w:tmpl w:val="2354A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217EEB"/>
    <w:multiLevelType w:val="hybridMultilevel"/>
    <w:tmpl w:val="FC0611BC"/>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D9BA3DA4">
      <w:start w:val="1"/>
      <w:numFmt w:val="lowerRoman"/>
      <w:lvlText w:val="%3."/>
      <w:lvlJc w:val="right"/>
      <w:pPr>
        <w:ind w:left="2160" w:hanging="180"/>
      </w:pPr>
      <w:rPr>
        <w:color w:val="000000" w:themeColor="text1"/>
      </w:rPr>
    </w:lvl>
    <w:lvl w:ilvl="3" w:tplc="26481004">
      <w:start w:val="1"/>
      <w:numFmt w:val="bullet"/>
      <w:lvlText w:val=""/>
      <w:lvlJc w:val="left"/>
      <w:pPr>
        <w:ind w:left="2880" w:hanging="360"/>
      </w:pPr>
      <w:rPr>
        <w:rFonts w:ascii="Symbol" w:hAnsi="Symbol" w:hint="default"/>
        <w:color w:val="FF000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CAC5BD7"/>
    <w:multiLevelType w:val="hybridMultilevel"/>
    <w:tmpl w:val="4508C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8A15F0"/>
    <w:multiLevelType w:val="hybridMultilevel"/>
    <w:tmpl w:val="63FC52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CA63091"/>
    <w:multiLevelType w:val="hybridMultilevel"/>
    <w:tmpl w:val="8EDE69A4"/>
    <w:lvl w:ilvl="0" w:tplc="2DB6F152">
      <w:start w:val="1"/>
      <w:numFmt w:val="decimal"/>
      <w:lvlText w:val="%1."/>
      <w:lvlJc w:val="left"/>
      <w:pPr>
        <w:ind w:left="420" w:hanging="360"/>
      </w:pPr>
      <w:rPr>
        <w:rFonts w:hint="default"/>
      </w:rPr>
    </w:lvl>
    <w:lvl w:ilvl="1" w:tplc="10090019">
      <w:start w:val="1"/>
      <w:numFmt w:val="lowerLetter"/>
      <w:lvlText w:val="%2."/>
      <w:lvlJc w:val="left"/>
      <w:pPr>
        <w:ind w:left="1140" w:hanging="360"/>
      </w:pPr>
    </w:lvl>
    <w:lvl w:ilvl="2" w:tplc="1009001B">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4" w15:restartNumberingAfterBreak="0">
    <w:nsid w:val="52A1241B"/>
    <w:multiLevelType w:val="hybridMultilevel"/>
    <w:tmpl w:val="B5FC04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57A20"/>
    <w:multiLevelType w:val="multilevel"/>
    <w:tmpl w:val="E1ECA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A64D2C"/>
    <w:multiLevelType w:val="hybridMultilevel"/>
    <w:tmpl w:val="A6DE3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D90805"/>
    <w:multiLevelType w:val="hybridMultilevel"/>
    <w:tmpl w:val="42F41F5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3123185">
    <w:abstractNumId w:val="10"/>
  </w:num>
  <w:num w:numId="2" w16cid:durableId="1889686193">
    <w:abstractNumId w:val="16"/>
  </w:num>
  <w:num w:numId="3" w16cid:durableId="458650658">
    <w:abstractNumId w:val="15"/>
  </w:num>
  <w:num w:numId="4" w16cid:durableId="941842503">
    <w:abstractNumId w:val="4"/>
  </w:num>
  <w:num w:numId="5" w16cid:durableId="1503356643">
    <w:abstractNumId w:val="13"/>
  </w:num>
  <w:num w:numId="6" w16cid:durableId="7172501">
    <w:abstractNumId w:val="12"/>
  </w:num>
  <w:num w:numId="7" w16cid:durableId="478308987">
    <w:abstractNumId w:val="8"/>
  </w:num>
  <w:num w:numId="8" w16cid:durableId="331566488">
    <w:abstractNumId w:val="6"/>
  </w:num>
  <w:num w:numId="9" w16cid:durableId="1038319091">
    <w:abstractNumId w:val="0"/>
  </w:num>
  <w:num w:numId="10" w16cid:durableId="929313504">
    <w:abstractNumId w:val="11"/>
  </w:num>
  <w:num w:numId="11" w16cid:durableId="1590843007">
    <w:abstractNumId w:val="17"/>
  </w:num>
  <w:num w:numId="12" w16cid:durableId="1172841428">
    <w:abstractNumId w:val="1"/>
  </w:num>
  <w:num w:numId="13" w16cid:durableId="983389390">
    <w:abstractNumId w:val="3"/>
  </w:num>
  <w:num w:numId="14" w16cid:durableId="996498732">
    <w:abstractNumId w:val="9"/>
  </w:num>
  <w:num w:numId="15" w16cid:durableId="1959215637">
    <w:abstractNumId w:val="7"/>
  </w:num>
  <w:num w:numId="16" w16cid:durableId="343750232">
    <w:abstractNumId w:val="5"/>
  </w:num>
  <w:num w:numId="17" w16cid:durableId="209920676">
    <w:abstractNumId w:val="2"/>
  </w:num>
  <w:num w:numId="18" w16cid:durableId="308486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79"/>
    <w:rsid w:val="00021BED"/>
    <w:rsid w:val="00021D2B"/>
    <w:rsid w:val="00024100"/>
    <w:rsid w:val="00051F9D"/>
    <w:rsid w:val="0009264D"/>
    <w:rsid w:val="00092B1F"/>
    <w:rsid w:val="000B7CAA"/>
    <w:rsid w:val="0010553B"/>
    <w:rsid w:val="00132FEF"/>
    <w:rsid w:val="00171E6D"/>
    <w:rsid w:val="00190630"/>
    <w:rsid w:val="001A3579"/>
    <w:rsid w:val="001A4E01"/>
    <w:rsid w:val="001A6BB4"/>
    <w:rsid w:val="001B431D"/>
    <w:rsid w:val="001C7032"/>
    <w:rsid w:val="001D27FC"/>
    <w:rsid w:val="001E31C4"/>
    <w:rsid w:val="00236504"/>
    <w:rsid w:val="0027442E"/>
    <w:rsid w:val="002B1CC1"/>
    <w:rsid w:val="00313720"/>
    <w:rsid w:val="0039023E"/>
    <w:rsid w:val="003C755F"/>
    <w:rsid w:val="0042681C"/>
    <w:rsid w:val="00427E2D"/>
    <w:rsid w:val="004616DD"/>
    <w:rsid w:val="00516440"/>
    <w:rsid w:val="00537E71"/>
    <w:rsid w:val="00567A67"/>
    <w:rsid w:val="005857BE"/>
    <w:rsid w:val="005B40E0"/>
    <w:rsid w:val="0060630C"/>
    <w:rsid w:val="00694E4E"/>
    <w:rsid w:val="00716BEC"/>
    <w:rsid w:val="007219A2"/>
    <w:rsid w:val="00742F7B"/>
    <w:rsid w:val="00760AE2"/>
    <w:rsid w:val="007629CD"/>
    <w:rsid w:val="007873C0"/>
    <w:rsid w:val="007E2142"/>
    <w:rsid w:val="007E2977"/>
    <w:rsid w:val="008067CA"/>
    <w:rsid w:val="00835455"/>
    <w:rsid w:val="00836626"/>
    <w:rsid w:val="008803F5"/>
    <w:rsid w:val="00882864"/>
    <w:rsid w:val="008A7A62"/>
    <w:rsid w:val="009137BF"/>
    <w:rsid w:val="00940F04"/>
    <w:rsid w:val="00944746"/>
    <w:rsid w:val="00970028"/>
    <w:rsid w:val="009821BA"/>
    <w:rsid w:val="00992719"/>
    <w:rsid w:val="009D0E57"/>
    <w:rsid w:val="009E4927"/>
    <w:rsid w:val="009F27CA"/>
    <w:rsid w:val="00A032E2"/>
    <w:rsid w:val="00A342A6"/>
    <w:rsid w:val="00A403C7"/>
    <w:rsid w:val="00A70268"/>
    <w:rsid w:val="00AC6323"/>
    <w:rsid w:val="00AF2B5D"/>
    <w:rsid w:val="00B34471"/>
    <w:rsid w:val="00B421BD"/>
    <w:rsid w:val="00B66381"/>
    <w:rsid w:val="00B94F15"/>
    <w:rsid w:val="00BB1AA5"/>
    <w:rsid w:val="00BE6783"/>
    <w:rsid w:val="00BF2876"/>
    <w:rsid w:val="00BF7E27"/>
    <w:rsid w:val="00C2000D"/>
    <w:rsid w:val="00C21AD3"/>
    <w:rsid w:val="00C474D9"/>
    <w:rsid w:val="00C747DB"/>
    <w:rsid w:val="00C8195E"/>
    <w:rsid w:val="00CD2543"/>
    <w:rsid w:val="00D14DC8"/>
    <w:rsid w:val="00D7291E"/>
    <w:rsid w:val="00DF7DAE"/>
    <w:rsid w:val="00E3031A"/>
    <w:rsid w:val="00E32445"/>
    <w:rsid w:val="00E45720"/>
    <w:rsid w:val="00E619D7"/>
    <w:rsid w:val="00EF36DE"/>
    <w:rsid w:val="00F01D5B"/>
    <w:rsid w:val="00F91FA0"/>
    <w:rsid w:val="00FE2597"/>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FC3A"/>
  <w15:chartTrackingRefBased/>
  <w15:docId w15:val="{6C4EB92E-444B-4379-A6E8-1171F055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CD2543"/>
    <w:rPr>
      <w:rFonts w:ascii="Arial" w:hAnsi="Arial"/>
      <w:sz w:val="20"/>
    </w:rPr>
  </w:style>
  <w:style w:type="paragraph" w:styleId="Heading1">
    <w:name w:val="heading 1"/>
    <w:basedOn w:val="Normal"/>
    <w:next w:val="Normal"/>
    <w:link w:val="Heading1Char"/>
    <w:uiPriority w:val="9"/>
    <w:qFormat/>
    <w:rsid w:val="00CD2543"/>
    <w:pPr>
      <w:keepNext/>
      <w:keepLines/>
      <w:spacing w:before="240"/>
      <w:outlineLvl w:val="0"/>
    </w:pPr>
    <w:rPr>
      <w:rFonts w:ascii="Georgia" w:eastAsiaTheme="majorEastAsia" w:hAnsi="Georgia" w:cstheme="majorBidi"/>
      <w:sz w:val="36"/>
      <w:szCs w:val="32"/>
    </w:rPr>
  </w:style>
  <w:style w:type="paragraph" w:styleId="Heading2">
    <w:name w:val="heading 2"/>
    <w:basedOn w:val="Normal"/>
    <w:next w:val="Normal"/>
    <w:link w:val="Heading2Char"/>
    <w:uiPriority w:val="9"/>
    <w:unhideWhenUsed/>
    <w:qFormat/>
    <w:rsid w:val="00CD2543"/>
    <w:pPr>
      <w:keepNext/>
      <w:keepLines/>
      <w:spacing w:before="40"/>
      <w:outlineLvl w:val="1"/>
    </w:pPr>
    <w:rPr>
      <w:rFonts w:ascii="Georgia" w:eastAsiaTheme="majorEastAsia" w:hAnsi="Georgia" w:cstheme="majorBidi"/>
      <w:b/>
      <w:sz w:val="28"/>
      <w:szCs w:val="26"/>
    </w:rPr>
  </w:style>
  <w:style w:type="paragraph" w:styleId="Heading3">
    <w:name w:val="heading 3"/>
    <w:basedOn w:val="Normal"/>
    <w:next w:val="Normal"/>
    <w:link w:val="Heading3Char"/>
    <w:uiPriority w:val="9"/>
    <w:unhideWhenUsed/>
    <w:qFormat/>
    <w:rsid w:val="00CD2543"/>
    <w:pPr>
      <w:keepNext/>
      <w:keepLines/>
      <w:spacing w:before="40"/>
      <w:outlineLvl w:val="2"/>
    </w:pPr>
    <w:rPr>
      <w:rFonts w:ascii="Georgia" w:eastAsiaTheme="majorEastAsia" w:hAnsi="Georg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0E0"/>
    <w:pPr>
      <w:tabs>
        <w:tab w:val="center" w:pos="4680"/>
        <w:tab w:val="right" w:pos="9360"/>
      </w:tabs>
    </w:pPr>
  </w:style>
  <w:style w:type="character" w:customStyle="1" w:styleId="HeaderChar">
    <w:name w:val="Header Char"/>
    <w:basedOn w:val="DefaultParagraphFont"/>
    <w:link w:val="Header"/>
    <w:uiPriority w:val="99"/>
    <w:rsid w:val="005B40E0"/>
  </w:style>
  <w:style w:type="paragraph" w:styleId="Footer">
    <w:name w:val="footer"/>
    <w:basedOn w:val="Normal"/>
    <w:link w:val="FooterChar"/>
    <w:uiPriority w:val="99"/>
    <w:unhideWhenUsed/>
    <w:rsid w:val="005B40E0"/>
    <w:pPr>
      <w:tabs>
        <w:tab w:val="center" w:pos="4680"/>
        <w:tab w:val="right" w:pos="9360"/>
      </w:tabs>
    </w:pPr>
  </w:style>
  <w:style w:type="character" w:customStyle="1" w:styleId="FooterChar">
    <w:name w:val="Footer Char"/>
    <w:basedOn w:val="DefaultParagraphFont"/>
    <w:link w:val="Footer"/>
    <w:uiPriority w:val="99"/>
    <w:rsid w:val="005B40E0"/>
  </w:style>
  <w:style w:type="paragraph" w:styleId="ListParagraph">
    <w:name w:val="List Paragraph"/>
    <w:basedOn w:val="Normal"/>
    <w:uiPriority w:val="34"/>
    <w:qFormat/>
    <w:rsid w:val="00CD2543"/>
    <w:pPr>
      <w:ind w:left="720"/>
      <w:contextualSpacing/>
    </w:pPr>
  </w:style>
  <w:style w:type="character" w:customStyle="1" w:styleId="Heading1Char">
    <w:name w:val="Heading 1 Char"/>
    <w:basedOn w:val="DefaultParagraphFont"/>
    <w:link w:val="Heading1"/>
    <w:uiPriority w:val="9"/>
    <w:rsid w:val="00CD2543"/>
    <w:rPr>
      <w:rFonts w:ascii="Georgia" w:eastAsiaTheme="majorEastAsia" w:hAnsi="Georgia" w:cstheme="majorBidi"/>
      <w:sz w:val="36"/>
      <w:szCs w:val="32"/>
    </w:rPr>
  </w:style>
  <w:style w:type="character" w:customStyle="1" w:styleId="Heading2Char">
    <w:name w:val="Heading 2 Char"/>
    <w:basedOn w:val="DefaultParagraphFont"/>
    <w:link w:val="Heading2"/>
    <w:uiPriority w:val="9"/>
    <w:rsid w:val="00CD2543"/>
    <w:rPr>
      <w:rFonts w:ascii="Georgia" w:eastAsiaTheme="majorEastAsia" w:hAnsi="Georgia" w:cstheme="majorBidi"/>
      <w:b/>
      <w:sz w:val="28"/>
      <w:szCs w:val="26"/>
    </w:rPr>
  </w:style>
  <w:style w:type="character" w:customStyle="1" w:styleId="Heading3Char">
    <w:name w:val="Heading 3 Char"/>
    <w:basedOn w:val="DefaultParagraphFont"/>
    <w:link w:val="Heading3"/>
    <w:uiPriority w:val="9"/>
    <w:rsid w:val="00CD2543"/>
    <w:rPr>
      <w:rFonts w:ascii="Georgia" w:eastAsiaTheme="majorEastAsia" w:hAnsi="Georgia" w:cstheme="majorBidi"/>
      <w:b/>
    </w:rPr>
  </w:style>
  <w:style w:type="paragraph" w:styleId="Quote">
    <w:name w:val="Quote"/>
    <w:basedOn w:val="Normal"/>
    <w:next w:val="Normal"/>
    <w:link w:val="QuoteChar"/>
    <w:uiPriority w:val="29"/>
    <w:qFormat/>
    <w:rsid w:val="00CD2543"/>
    <w:pPr>
      <w:spacing w:before="200" w:after="160"/>
      <w:ind w:left="864" w:right="864"/>
    </w:pPr>
    <w:rPr>
      <w:rFonts w:ascii="Georgia" w:hAnsi="Georgia"/>
      <w:b/>
      <w:i/>
      <w:iCs/>
    </w:rPr>
  </w:style>
  <w:style w:type="character" w:customStyle="1" w:styleId="QuoteChar">
    <w:name w:val="Quote Char"/>
    <w:basedOn w:val="DefaultParagraphFont"/>
    <w:link w:val="Quote"/>
    <w:uiPriority w:val="29"/>
    <w:rsid w:val="00CD2543"/>
    <w:rPr>
      <w:rFonts w:ascii="Georgia" w:hAnsi="Georgia"/>
      <w:b/>
      <w:i/>
      <w:iCs/>
      <w:sz w:val="20"/>
    </w:rPr>
  </w:style>
  <w:style w:type="character" w:styleId="Hyperlink">
    <w:name w:val="Hyperlink"/>
    <w:basedOn w:val="DefaultParagraphFont"/>
    <w:uiPriority w:val="99"/>
    <w:unhideWhenUsed/>
    <w:rsid w:val="00AF2B5D"/>
    <w:rPr>
      <w:color w:val="0563C1" w:themeColor="hyperlink"/>
      <w:u w:val="single"/>
    </w:rPr>
  </w:style>
  <w:style w:type="character" w:styleId="UnresolvedMention">
    <w:name w:val="Unresolved Mention"/>
    <w:basedOn w:val="DefaultParagraphFont"/>
    <w:uiPriority w:val="99"/>
    <w:semiHidden/>
    <w:unhideWhenUsed/>
    <w:rsid w:val="00C7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250959">
      <w:bodyDiv w:val="1"/>
      <w:marLeft w:val="0"/>
      <w:marRight w:val="0"/>
      <w:marTop w:val="0"/>
      <w:marBottom w:val="0"/>
      <w:divBdr>
        <w:top w:val="none" w:sz="0" w:space="0" w:color="auto"/>
        <w:left w:val="none" w:sz="0" w:space="0" w:color="auto"/>
        <w:bottom w:val="none" w:sz="0" w:space="0" w:color="auto"/>
        <w:right w:val="none" w:sz="0" w:space="0" w:color="auto"/>
      </w:divBdr>
    </w:div>
    <w:div w:id="16646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myhealthkey.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myhealthkey.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healthkey.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right Health">
      <a:dk1>
        <a:srgbClr val="000000"/>
      </a:dk1>
      <a:lt1>
        <a:srgbClr val="FFFFFF"/>
      </a:lt1>
      <a:dk2>
        <a:srgbClr val="000000"/>
      </a:dk2>
      <a:lt2>
        <a:srgbClr val="E7E6E6"/>
      </a:lt2>
      <a:accent1>
        <a:srgbClr val="46EDED"/>
      </a:accent1>
      <a:accent2>
        <a:srgbClr val="F7921F"/>
      </a:accent2>
      <a:accent3>
        <a:srgbClr val="F4C910"/>
      </a:accent3>
      <a:accent4>
        <a:srgbClr val="EFEDE5"/>
      </a:accent4>
      <a:accent5>
        <a:srgbClr val="FEFFFE"/>
      </a:accent5>
      <a:accent6>
        <a:srgbClr val="585A5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09A3747C11442B134D4095AED7908" ma:contentTypeVersion="12" ma:contentTypeDescription="Create a new document." ma:contentTypeScope="" ma:versionID="32711f233acdc464fcb064f6079de80f">
  <xsd:schema xmlns:xsd="http://www.w3.org/2001/XMLSchema" xmlns:xs="http://www.w3.org/2001/XMLSchema" xmlns:p="http://schemas.microsoft.com/office/2006/metadata/properties" xmlns:ns2="02e95452-097c-4bd3-afd0-9401fc33d7e9" xmlns:ns3="41e40e12-985c-4e52-83f7-78d816094295" targetNamespace="http://schemas.microsoft.com/office/2006/metadata/properties" ma:root="true" ma:fieldsID="f8b0dd283c3c5f3e40d7f7e087f28f60" ns2:_="" ns3:_="">
    <xsd:import namespace="02e95452-097c-4bd3-afd0-9401fc33d7e9"/>
    <xsd:import namespace="41e40e12-985c-4e52-83f7-78d8160942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95452-097c-4bd3-afd0-9401fc33d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40e12-985c-4e52-83f7-78d8160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477F-3BAB-451A-B99A-6EF3FCA82E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9F1F0-D09A-4F21-8290-DAB8E8E7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95452-097c-4bd3-afd0-9401fc33d7e9"/>
    <ds:schemaRef ds:uri="41e40e12-985c-4e52-83f7-78d8160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05927-9041-4C38-A989-DDDB01438F26}">
  <ds:schemaRefs>
    <ds:schemaRef ds:uri="http://schemas.microsoft.com/sharepoint/v3/contenttype/forms"/>
  </ds:schemaRefs>
</ds:datastoreItem>
</file>

<file path=customXml/itemProps4.xml><?xml version="1.0" encoding="utf-8"?>
<ds:datastoreItem xmlns:ds="http://schemas.openxmlformats.org/officeDocument/2006/customXml" ds:itemID="{E6C5E7E0-D587-4C11-841C-1EDC9B4B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Full Punch</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Leslie</dc:creator>
  <cp:keywords/>
  <dc:description/>
  <cp:lastModifiedBy>Samantha Thomson</cp:lastModifiedBy>
  <cp:revision>2</cp:revision>
  <dcterms:created xsi:type="dcterms:W3CDTF">2022-06-15T22:48:00Z</dcterms:created>
  <dcterms:modified xsi:type="dcterms:W3CDTF">2022-06-15T22:48:00Z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0x010100B6C09A3747C11442B134D4095AED7908</vt:lpwstr>
  </property>
</Properties>
</file>